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四川动漫研究中心研究生专项项目导师推荐表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85"/>
        <w:gridCol w:w="2079"/>
        <w:gridCol w:w="153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23" w:type="dxa"/>
            <w:gridSpan w:val="2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研究生姓名：</w:t>
            </w:r>
          </w:p>
        </w:tc>
        <w:tc>
          <w:tcPr>
            <w:tcW w:w="207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专业方向：</w:t>
            </w:r>
          </w:p>
        </w:tc>
        <w:tc>
          <w:tcPr>
            <w:tcW w:w="298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23" w:type="dxa"/>
            <w:gridSpan w:val="2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学号：</w:t>
            </w:r>
          </w:p>
        </w:tc>
        <w:tc>
          <w:tcPr>
            <w:tcW w:w="2079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所在学校：</w:t>
            </w:r>
          </w:p>
        </w:tc>
        <w:tc>
          <w:tcPr>
            <w:tcW w:w="2985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导师推荐理由：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推荐人姓名：</w:t>
            </w:r>
          </w:p>
        </w:tc>
        <w:tc>
          <w:tcPr>
            <w:tcW w:w="2564" w:type="dxa"/>
            <w:gridSpan w:val="2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5" w:type="dxa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推荐人研究专长：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38" w:type="dxa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推荐人专业职务：</w:t>
            </w:r>
          </w:p>
        </w:tc>
        <w:tc>
          <w:tcPr>
            <w:tcW w:w="2564" w:type="dxa"/>
            <w:gridSpan w:val="2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5" w:type="dxa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推荐人工作单位：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6356"/>
    <w:rsid w:val="18311EA3"/>
    <w:rsid w:val="20A54965"/>
    <w:rsid w:val="3B124BE4"/>
    <w:rsid w:val="45761D23"/>
    <w:rsid w:val="558D3358"/>
    <w:rsid w:val="62DC4E06"/>
    <w:rsid w:val="6FCE6356"/>
    <w:rsid w:val="766C5998"/>
    <w:rsid w:val="783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2020-01-03T06:10:00Z</dcterms:created>
  <dc:creator>子非</dc:creator>
  <cp:lastModifiedBy>SherryW</cp:lastModifiedBy>
  <dcterms:modified xsi:type="dcterms:W3CDTF">2020-01-08T07:35:31Z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